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D3455" w14:textId="60CE7B37" w:rsidR="000C3FE9" w:rsidRDefault="00832182">
      <w:bookmarkStart w:id="0" w:name="_GoBack"/>
      <w:bookmarkEnd w:id="0"/>
      <w:r w:rsidRPr="00832182"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043CE718" wp14:editId="71713B8B">
            <wp:simplePos x="0" y="0"/>
            <wp:positionH relativeFrom="margin">
              <wp:posOffset>95250</wp:posOffset>
            </wp:positionH>
            <wp:positionV relativeFrom="paragraph">
              <wp:posOffset>5514340</wp:posOffset>
            </wp:positionV>
            <wp:extent cx="1035050" cy="847725"/>
            <wp:effectExtent l="0" t="0" r="0" b="9525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433">
        <w:rPr>
          <w:noProof/>
          <w:lang w:eastAsia="lt-LT"/>
        </w:rPr>
        <w:drawing>
          <wp:inline distT="0" distB="0" distL="0" distR="0" wp14:anchorId="1079501D" wp14:editId="7E8DFABF">
            <wp:extent cx="9248775" cy="5724525"/>
            <wp:effectExtent l="0" t="0" r="9525" b="9525"/>
            <wp:docPr id="2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F2F1838" w14:textId="4509B1E5" w:rsidR="00792A23" w:rsidRDefault="00832182" w:rsidP="00832182">
      <w:pPr>
        <w:tabs>
          <w:tab w:val="left" w:pos="2190"/>
        </w:tabs>
      </w:pPr>
      <w:r>
        <w:tab/>
        <w:t>Parengė visuomenės sveikatos specialistė Rita Kleinauskienė</w:t>
      </w:r>
    </w:p>
    <w:p w14:paraId="5ED43BB9" w14:textId="56CF18D3" w:rsidR="00792A23" w:rsidRDefault="00832182">
      <w:pPr>
        <w:rPr>
          <w:noProof/>
        </w:rPr>
      </w:pPr>
      <w:r w:rsidRPr="00832182">
        <w:rPr>
          <w:noProof/>
          <w:lang w:eastAsia="lt-LT"/>
        </w:rPr>
        <w:lastRenderedPageBreak/>
        <w:drawing>
          <wp:anchor distT="0" distB="0" distL="114300" distR="114300" simplePos="0" relativeHeight="251660288" behindDoc="0" locked="0" layoutInCell="1" allowOverlap="1" wp14:anchorId="2D2D771B" wp14:editId="4EC4E5C7">
            <wp:simplePos x="0" y="0"/>
            <wp:positionH relativeFrom="margin">
              <wp:posOffset>200025</wp:posOffset>
            </wp:positionH>
            <wp:positionV relativeFrom="paragraph">
              <wp:posOffset>5515610</wp:posOffset>
            </wp:positionV>
            <wp:extent cx="1035050" cy="847725"/>
            <wp:effectExtent l="0" t="0" r="0" b="9525"/>
            <wp:wrapNone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A23">
        <w:rPr>
          <w:noProof/>
          <w:lang w:eastAsia="lt-LT"/>
        </w:rPr>
        <w:drawing>
          <wp:inline distT="0" distB="0" distL="0" distR="0" wp14:anchorId="0CE7FD20" wp14:editId="2D608C1B">
            <wp:extent cx="9229725" cy="5762625"/>
            <wp:effectExtent l="0" t="0" r="9525" b="9525"/>
            <wp:docPr id="5" name="Diagrama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6139E58" w14:textId="77777777" w:rsidR="00832182" w:rsidRDefault="00832182" w:rsidP="00832182">
      <w:pPr>
        <w:tabs>
          <w:tab w:val="left" w:pos="2190"/>
        </w:tabs>
      </w:pPr>
      <w:r>
        <w:tab/>
        <w:t>Parengė visuomenės sveikatos specialistė Rita Kleinauskienė</w:t>
      </w:r>
    </w:p>
    <w:p w14:paraId="4B338B41" w14:textId="10909248" w:rsidR="00832182" w:rsidRDefault="00832182" w:rsidP="002B0E31">
      <w:pPr>
        <w:tabs>
          <w:tab w:val="left" w:pos="2820"/>
        </w:tabs>
      </w:pPr>
    </w:p>
    <w:p w14:paraId="75772760" w14:textId="4C19CFD4" w:rsidR="005533DB" w:rsidRDefault="005533DB" w:rsidP="00832182">
      <w:pPr>
        <w:tabs>
          <w:tab w:val="left" w:pos="2820"/>
        </w:tabs>
        <w:ind w:firstLine="1296"/>
      </w:pPr>
    </w:p>
    <w:p w14:paraId="5931F22A" w14:textId="48D90EF2" w:rsidR="005533DB" w:rsidRDefault="0076408E" w:rsidP="00832182">
      <w:pPr>
        <w:tabs>
          <w:tab w:val="left" w:pos="2820"/>
        </w:tabs>
        <w:ind w:firstLine="1296"/>
      </w:pPr>
      <w:r w:rsidRPr="00832182">
        <w:rPr>
          <w:noProof/>
          <w:lang w:eastAsia="lt-LT"/>
        </w:rPr>
        <w:drawing>
          <wp:anchor distT="0" distB="0" distL="114300" distR="114300" simplePos="0" relativeHeight="251663360" behindDoc="0" locked="0" layoutInCell="1" allowOverlap="1" wp14:anchorId="2546E14E" wp14:editId="4DE798AD">
            <wp:simplePos x="0" y="0"/>
            <wp:positionH relativeFrom="margin">
              <wp:posOffset>546735</wp:posOffset>
            </wp:positionH>
            <wp:positionV relativeFrom="paragraph">
              <wp:posOffset>4568190</wp:posOffset>
            </wp:positionV>
            <wp:extent cx="1035050" cy="847725"/>
            <wp:effectExtent l="0" t="0" r="0" b="9525"/>
            <wp:wrapSquare wrapText="bothSides"/>
            <wp:docPr id="13" name="Paveikslėli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570">
        <w:rPr>
          <w:noProof/>
          <w:lang w:eastAsia="lt-LT"/>
        </w:rPr>
        <w:drawing>
          <wp:anchor distT="0" distB="0" distL="114300" distR="114300" simplePos="0" relativeHeight="251661312" behindDoc="0" locked="0" layoutInCell="1" allowOverlap="1" wp14:anchorId="3C72F377" wp14:editId="1FDF621C">
            <wp:simplePos x="0" y="0"/>
            <wp:positionH relativeFrom="page">
              <wp:align>center</wp:align>
            </wp:positionH>
            <wp:positionV relativeFrom="paragraph">
              <wp:posOffset>189865</wp:posOffset>
            </wp:positionV>
            <wp:extent cx="8562975" cy="4686300"/>
            <wp:effectExtent l="0" t="0" r="9525" b="0"/>
            <wp:wrapSquare wrapText="bothSides"/>
            <wp:docPr id="12" name="Diagrama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14:paraId="4A1F3B8C" w14:textId="2B3C3756" w:rsidR="0076408E" w:rsidRPr="0076408E" w:rsidRDefault="0076408E" w:rsidP="0076408E"/>
    <w:p w14:paraId="06BD7FDF" w14:textId="35509D89" w:rsidR="0076408E" w:rsidRPr="0076408E" w:rsidRDefault="0076408E" w:rsidP="0076408E">
      <w:r>
        <w:t xml:space="preserve">                                                                                                                            Parengė visuomenės sveikatos specialistė Rita Kleinauskienė</w:t>
      </w:r>
    </w:p>
    <w:sectPr w:rsidR="0076408E" w:rsidRPr="0076408E" w:rsidSect="00133433">
      <w:footerReference w:type="default" r:id="rId11"/>
      <w:pgSz w:w="16838" w:h="11906" w:orient="landscape"/>
      <w:pgMar w:top="1276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86651" w14:textId="77777777" w:rsidR="00C02551" w:rsidRDefault="00C02551" w:rsidP="006F49C9">
      <w:pPr>
        <w:spacing w:after="0" w:line="240" w:lineRule="auto"/>
      </w:pPr>
      <w:r>
        <w:separator/>
      </w:r>
    </w:p>
  </w:endnote>
  <w:endnote w:type="continuationSeparator" w:id="0">
    <w:p w14:paraId="6FB5AF78" w14:textId="77777777" w:rsidR="00C02551" w:rsidRDefault="00C02551" w:rsidP="006F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2D06C" w14:textId="77777777" w:rsidR="006F49C9" w:rsidRDefault="006F49C9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2014B" w14:textId="77777777" w:rsidR="00C02551" w:rsidRDefault="00C02551" w:rsidP="006F49C9">
      <w:pPr>
        <w:spacing w:after="0" w:line="240" w:lineRule="auto"/>
      </w:pPr>
      <w:r>
        <w:separator/>
      </w:r>
    </w:p>
  </w:footnote>
  <w:footnote w:type="continuationSeparator" w:id="0">
    <w:p w14:paraId="20A35DA8" w14:textId="77777777" w:rsidR="00C02551" w:rsidRDefault="00C02551" w:rsidP="006F4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1F"/>
    <w:rsid w:val="000C3FE9"/>
    <w:rsid w:val="001329A8"/>
    <w:rsid w:val="00133433"/>
    <w:rsid w:val="00240234"/>
    <w:rsid w:val="002B0E31"/>
    <w:rsid w:val="004C6C18"/>
    <w:rsid w:val="005533DB"/>
    <w:rsid w:val="006F49C9"/>
    <w:rsid w:val="0076408E"/>
    <w:rsid w:val="00792A23"/>
    <w:rsid w:val="00832182"/>
    <w:rsid w:val="00917FEA"/>
    <w:rsid w:val="00933C7E"/>
    <w:rsid w:val="00B1054D"/>
    <w:rsid w:val="00C02551"/>
    <w:rsid w:val="00CC391F"/>
    <w:rsid w:val="00CE4180"/>
    <w:rsid w:val="00E24570"/>
    <w:rsid w:val="00EC691F"/>
    <w:rsid w:val="00E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BA68"/>
  <w15:chartTrackingRefBased/>
  <w15:docId w15:val="{7EC397C1-6BDE-4B9B-855C-972B2806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F49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F49C9"/>
  </w:style>
  <w:style w:type="paragraph" w:styleId="Porat">
    <w:name w:val="footer"/>
    <w:basedOn w:val="prastasis"/>
    <w:link w:val="PoratDiagrama"/>
    <w:uiPriority w:val="99"/>
    <w:unhideWhenUsed/>
    <w:rsid w:val="006F49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F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Šiaulių lopšelis - darželis "Žiburėlis" </a:t>
            </a:r>
          </a:p>
          <a:p>
            <a:pPr>
              <a:defRPr/>
            </a:pPr>
            <a:r>
              <a:rPr lang="lt-LT"/>
              <a:t>vaikų sveikatos</a:t>
            </a:r>
            <a:r>
              <a:rPr lang="lt-LT" baseline="0"/>
              <a:t> sutrikimų </a:t>
            </a:r>
          </a:p>
          <a:p>
            <a:pPr>
              <a:defRPr/>
            </a:pPr>
            <a:r>
              <a:rPr lang="lt-LT" baseline="0"/>
              <a:t>ANALIZĖ</a:t>
            </a:r>
          </a:p>
          <a:p>
            <a:pPr>
              <a:defRPr/>
            </a:pPr>
            <a:r>
              <a:rPr lang="lt-LT" baseline="0"/>
              <a:t>2019 - 2020 m.m.</a:t>
            </a:r>
            <a:endParaRPr lang="en-US"/>
          </a:p>
        </c:rich>
      </c:tx>
      <c:layout>
        <c:manualLayout>
          <c:xMode val="edge"/>
          <c:yMode val="edge"/>
          <c:x val="0.35571002979145971"/>
          <c:y val="1.89873417721518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>
        <c:manualLayout>
          <c:layoutTarget val="inner"/>
          <c:xMode val="edge"/>
          <c:yMode val="edge"/>
          <c:x val="0.14744963731569305"/>
          <c:y val="0.26383966244725737"/>
          <c:w val="0.37330685203574976"/>
          <c:h val="0.5948101265822785"/>
        </c:manualLayout>
      </c:layout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Pardavimas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1DF-4F52-99D7-B0FD83E2559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1DF-4F52-99D7-B0FD83E2559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1DF-4F52-99D7-B0FD83E2559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420-4461-BE7C-7347B1E2F11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8420-4461-BE7C-7347B1E2F11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01DF-4F52-99D7-B0FD83E2559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01DF-4F52-99D7-B0FD83E25592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Lapas1!$A$2:$A$8</c:f>
              <c:strCache>
                <c:ptCount val="7"/>
                <c:pt idx="0">
                  <c:v>Širdies - kraujagyslių sistemos sutrikimai</c:v>
                </c:pt>
                <c:pt idx="1">
                  <c:v>Kvėpavimo sistemos sutrikimai</c:v>
                </c:pt>
                <c:pt idx="2">
                  <c:v>Regos sutrikimai</c:v>
                </c:pt>
                <c:pt idx="3">
                  <c:v>Nervų sistemos sutrikimai</c:v>
                </c:pt>
                <c:pt idx="4">
                  <c:v>Endokrininės sistemos sutrikimai</c:v>
                </c:pt>
                <c:pt idx="5">
                  <c:v>Alerginiai sutrikimai</c:v>
                </c:pt>
                <c:pt idx="6">
                  <c:v>Kiti</c:v>
                </c:pt>
              </c:strCache>
            </c:strRef>
          </c:cat>
          <c:val>
            <c:numRef>
              <c:f>Lapas1!$B$2:$B$8</c:f>
              <c:numCache>
                <c:formatCode>General</c:formatCode>
                <c:ptCount val="7"/>
                <c:pt idx="0">
                  <c:v>9</c:v>
                </c:pt>
                <c:pt idx="1">
                  <c:v>4</c:v>
                </c:pt>
                <c:pt idx="2">
                  <c:v>33</c:v>
                </c:pt>
                <c:pt idx="3">
                  <c:v>18</c:v>
                </c:pt>
                <c:pt idx="4">
                  <c:v>6</c:v>
                </c:pt>
                <c:pt idx="5">
                  <c:v>3</c:v>
                </c:pt>
                <c:pt idx="6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420-4461-BE7C-7347B1E2F11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172482908355422"/>
          <c:y val="0.27935031064154953"/>
          <c:w val="0.24837778594458215"/>
          <c:h val="0.3863414066912522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Šiaulių lopšelio - darželio "Žiburėlis" vaikų sveikatos profilaktinių patikrinimų analizė 2019 - 2020 m.m.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0BD-4DD5-948D-6BBFD193824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0BD-4DD5-948D-6BBFD193824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0BD-4DD5-948D-6BBFD193824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0BD-4DD5-948D-6BBFD1938246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Lapas1!$A$2:$A$5</c:f>
              <c:strCache>
                <c:ptCount val="2"/>
                <c:pt idx="0">
                  <c:v>Sveiki vaikai</c:v>
                </c:pt>
                <c:pt idx="1">
                  <c:v>Vaikai su sveikatos problemomis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46</c:v>
                </c:pt>
                <c:pt idx="1">
                  <c:v>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3BF-4964-B87B-833E3FBBC59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Šiaulių</a:t>
            </a:r>
            <a:r>
              <a:rPr lang="lt-LT" baseline="0"/>
              <a:t> lopšelio - darželio „Žiburėlis“ vaikų dantukų patikros analizė</a:t>
            </a:r>
          </a:p>
          <a:p>
            <a:pPr>
              <a:defRPr/>
            </a:pPr>
            <a:r>
              <a:rPr lang="lt-LT" baseline="0"/>
              <a:t>2019 - 2020 m.m.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Pardavimas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3C5-43E6-9887-2052D2DE6F4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42D-4627-AAEC-571D02BEDB3A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Lapas1!$A$2:$A$3</c:f>
              <c:strCache>
                <c:ptCount val="2"/>
                <c:pt idx="0">
                  <c:v>sveiki vaikai</c:v>
                </c:pt>
                <c:pt idx="1">
                  <c:v>vaikai su dantukų problemomis</c:v>
                </c:pt>
              </c:strCache>
            </c:strRef>
          </c:cat>
          <c:val>
            <c:numRef>
              <c:f>Lapas1!$B$2:$B$3</c:f>
              <c:numCache>
                <c:formatCode>0%</c:formatCode>
                <c:ptCount val="2"/>
                <c:pt idx="0">
                  <c:v>0.57999999999999996</c:v>
                </c:pt>
                <c:pt idx="1">
                  <c:v>0.42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42D-4627-AAEC-571D02BEDB3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FCBD0-6A2A-47AC-A229-9E7C4202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„Windows“ vartotojas</cp:lastModifiedBy>
  <cp:revision>2</cp:revision>
  <dcterms:created xsi:type="dcterms:W3CDTF">2019-12-10T06:30:00Z</dcterms:created>
  <dcterms:modified xsi:type="dcterms:W3CDTF">2019-12-10T06:30:00Z</dcterms:modified>
</cp:coreProperties>
</file>